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BC" w:rsidRDefault="002D4FDA">
      <w:pPr>
        <w:pStyle w:val="a4"/>
        <w:spacing w:before="63"/>
        <w:ind w:right="1565"/>
        <w:jc w:val="center"/>
      </w:pPr>
      <w:r>
        <w:t>Программа</w:t>
      </w:r>
      <w:r>
        <w:rPr>
          <w:spacing w:val="-7"/>
        </w:rPr>
        <w:t xml:space="preserve"> </w:t>
      </w:r>
      <w:r>
        <w:t>наставничества</w:t>
      </w:r>
    </w:p>
    <w:p w:rsidR="00160ABC" w:rsidRDefault="007A554E">
      <w:pPr>
        <w:pStyle w:val="a4"/>
        <w:tabs>
          <w:tab w:val="left" w:pos="4631"/>
          <w:tab w:val="left" w:pos="6469"/>
          <w:tab w:val="right" w:pos="8359"/>
        </w:tabs>
        <w:ind w:left="2433"/>
      </w:pPr>
      <w:r>
        <w:t xml:space="preserve">                          </w:t>
      </w:r>
      <w:r w:rsidR="002D4FDA">
        <w:t>М</w:t>
      </w:r>
      <w:r>
        <w:t>АОУ СШ № 50</w:t>
      </w:r>
    </w:p>
    <w:p w:rsidR="00160ABC" w:rsidRDefault="00160ABC">
      <w:pPr>
        <w:pStyle w:val="a3"/>
        <w:ind w:firstLine="0"/>
        <w:rPr>
          <w:b/>
          <w:sz w:val="26"/>
        </w:rPr>
      </w:pPr>
    </w:p>
    <w:p w:rsidR="00160ABC" w:rsidRDefault="00160ABC">
      <w:pPr>
        <w:pStyle w:val="a3"/>
        <w:spacing w:before="6"/>
        <w:ind w:firstLine="0"/>
        <w:rPr>
          <w:b/>
          <w:sz w:val="36"/>
        </w:rPr>
      </w:pPr>
    </w:p>
    <w:p w:rsidR="00160ABC" w:rsidRDefault="002D4FDA">
      <w:pPr>
        <w:pStyle w:val="a3"/>
        <w:ind w:left="1387" w:right="1565" w:firstLine="0"/>
        <w:jc w:val="center"/>
      </w:pPr>
      <w:r>
        <w:rPr>
          <w:b/>
        </w:rPr>
        <w:t>Цель</w:t>
      </w:r>
      <w:r>
        <w:rPr>
          <w:b/>
          <w:spacing w:val="31"/>
        </w:rPr>
        <w:t xml:space="preserve"> </w:t>
      </w:r>
      <w:r>
        <w:t>–</w:t>
      </w:r>
      <w:r>
        <w:rPr>
          <w:spacing w:val="75"/>
        </w:rPr>
        <w:t xml:space="preserve"> </w:t>
      </w:r>
      <w:r>
        <w:t>создание</w:t>
      </w:r>
      <w:r>
        <w:rPr>
          <w:spacing w:val="90"/>
        </w:rPr>
        <w:t xml:space="preserve"> </w:t>
      </w:r>
      <w:r>
        <w:t>условий</w:t>
      </w:r>
      <w:r>
        <w:rPr>
          <w:spacing w:val="84"/>
        </w:rPr>
        <w:t xml:space="preserve"> </w:t>
      </w:r>
      <w:r>
        <w:t>для</w:t>
      </w:r>
      <w:r>
        <w:rPr>
          <w:spacing w:val="99"/>
        </w:rPr>
        <w:t xml:space="preserve"> </w:t>
      </w:r>
      <w:r>
        <w:t>успешной</w:t>
      </w:r>
      <w:r>
        <w:rPr>
          <w:spacing w:val="84"/>
        </w:rPr>
        <w:t xml:space="preserve"> </w:t>
      </w:r>
      <w:r>
        <w:t>адаптации</w:t>
      </w:r>
      <w:r>
        <w:rPr>
          <w:spacing w:val="86"/>
        </w:rPr>
        <w:t xml:space="preserve"> </w:t>
      </w:r>
      <w:r>
        <w:t>молодого</w:t>
      </w:r>
      <w:r>
        <w:rPr>
          <w:spacing w:val="85"/>
        </w:rPr>
        <w:t xml:space="preserve"> </w:t>
      </w:r>
      <w:r>
        <w:t>специалиста</w:t>
      </w:r>
    </w:p>
    <w:p w:rsidR="00160ABC" w:rsidRDefault="00160ABC">
      <w:pPr>
        <w:pStyle w:val="a3"/>
        <w:ind w:firstLine="0"/>
        <w:rPr>
          <w:sz w:val="26"/>
        </w:rPr>
      </w:pPr>
    </w:p>
    <w:p w:rsidR="00160ABC" w:rsidRDefault="00160ABC">
      <w:pPr>
        <w:pStyle w:val="a3"/>
        <w:spacing w:before="1"/>
        <w:ind w:firstLine="0"/>
        <w:rPr>
          <w:sz w:val="38"/>
        </w:rPr>
      </w:pPr>
    </w:p>
    <w:p w:rsidR="00160ABC" w:rsidRDefault="002D4FDA">
      <w:pPr>
        <w:pStyle w:val="1"/>
        <w:rPr>
          <w:b w:val="0"/>
        </w:rPr>
      </w:pPr>
      <w:r>
        <w:t>Задачи</w:t>
      </w:r>
      <w:r>
        <w:rPr>
          <w:b w:val="0"/>
        </w:rPr>
        <w:t>:</w:t>
      </w:r>
    </w:p>
    <w:p w:rsidR="00160ABC" w:rsidRDefault="002D4FDA">
      <w:pPr>
        <w:pStyle w:val="a5"/>
        <w:numPr>
          <w:ilvl w:val="0"/>
          <w:numId w:val="2"/>
        </w:numPr>
        <w:tabs>
          <w:tab w:val="left" w:pos="1440"/>
          <w:tab w:val="left" w:pos="1441"/>
        </w:tabs>
        <w:spacing w:before="84"/>
        <w:ind w:hanging="361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специалиста.</w:t>
      </w:r>
    </w:p>
    <w:p w:rsidR="00160ABC" w:rsidRDefault="002D4FDA">
      <w:pPr>
        <w:pStyle w:val="a5"/>
        <w:numPr>
          <w:ilvl w:val="0"/>
          <w:numId w:val="2"/>
        </w:numPr>
        <w:tabs>
          <w:tab w:val="left" w:pos="1440"/>
          <w:tab w:val="left" w:pos="1441"/>
        </w:tabs>
        <w:spacing w:before="80"/>
        <w:ind w:hanging="361"/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160ABC" w:rsidRDefault="002D4FDA">
      <w:pPr>
        <w:pStyle w:val="a5"/>
        <w:numPr>
          <w:ilvl w:val="0"/>
          <w:numId w:val="2"/>
        </w:numPr>
        <w:tabs>
          <w:tab w:val="left" w:pos="1440"/>
          <w:tab w:val="left" w:pos="1441"/>
          <w:tab w:val="left" w:pos="6385"/>
          <w:tab w:val="left" w:pos="7802"/>
          <w:tab w:val="left" w:pos="9218"/>
        </w:tabs>
        <w:spacing w:before="80" w:line="319" w:lineRule="auto"/>
        <w:ind w:right="1870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8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ab/>
        <w:t>молодых</w:t>
      </w:r>
      <w:r>
        <w:rPr>
          <w:sz w:val="24"/>
        </w:rPr>
        <w:tab/>
        <w:t>педагогов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над собой.</w:t>
      </w:r>
    </w:p>
    <w:p w:rsidR="00160ABC" w:rsidRDefault="00160ABC">
      <w:pPr>
        <w:pStyle w:val="a3"/>
        <w:spacing w:before="10"/>
        <w:ind w:firstLine="0"/>
        <w:rPr>
          <w:sz w:val="31"/>
        </w:rPr>
      </w:pPr>
    </w:p>
    <w:p w:rsidR="00160ABC" w:rsidRDefault="002D4FDA">
      <w:pPr>
        <w:pStyle w:val="1"/>
        <w:ind w:left="768"/>
      </w:pPr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160ABC" w:rsidRDefault="002D4FDA">
      <w:pPr>
        <w:pStyle w:val="a5"/>
        <w:numPr>
          <w:ilvl w:val="0"/>
          <w:numId w:val="1"/>
        </w:numPr>
        <w:tabs>
          <w:tab w:val="left" w:pos="1424"/>
          <w:tab w:val="left" w:pos="1425"/>
        </w:tabs>
        <w:spacing w:before="79"/>
        <w:ind w:hanging="361"/>
        <w:rPr>
          <w:sz w:val="24"/>
        </w:rPr>
      </w:pPr>
      <w:r>
        <w:rPr>
          <w:sz w:val="24"/>
        </w:rPr>
        <w:t>Консультации</w:t>
      </w:r>
    </w:p>
    <w:p w:rsidR="00160ABC" w:rsidRDefault="002D4FDA">
      <w:pPr>
        <w:pStyle w:val="a5"/>
        <w:numPr>
          <w:ilvl w:val="0"/>
          <w:numId w:val="1"/>
        </w:numPr>
        <w:tabs>
          <w:tab w:val="left" w:pos="1424"/>
          <w:tab w:val="left" w:pos="1425"/>
        </w:tabs>
        <w:ind w:hanging="361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уроков</w:t>
      </w:r>
    </w:p>
    <w:p w:rsidR="00160ABC" w:rsidRDefault="002D4FDA">
      <w:pPr>
        <w:pStyle w:val="a5"/>
        <w:numPr>
          <w:ilvl w:val="0"/>
          <w:numId w:val="1"/>
        </w:numPr>
        <w:tabs>
          <w:tab w:val="left" w:pos="1424"/>
          <w:tab w:val="left" w:pos="1425"/>
        </w:tabs>
        <w:spacing w:before="17"/>
        <w:ind w:hanging="361"/>
        <w:rPr>
          <w:sz w:val="24"/>
        </w:rPr>
      </w:pPr>
      <w:r>
        <w:rPr>
          <w:sz w:val="24"/>
        </w:rPr>
        <w:t>Круглый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</w:t>
      </w:r>
    </w:p>
    <w:p w:rsidR="00160ABC" w:rsidRDefault="002D4FDA">
      <w:pPr>
        <w:pStyle w:val="a5"/>
        <w:numPr>
          <w:ilvl w:val="0"/>
          <w:numId w:val="1"/>
        </w:numPr>
        <w:tabs>
          <w:tab w:val="left" w:pos="1424"/>
          <w:tab w:val="left" w:pos="1425"/>
        </w:tabs>
        <w:spacing w:before="23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кафедры</w:t>
      </w:r>
    </w:p>
    <w:p w:rsidR="00160ABC" w:rsidRDefault="002D4FDA">
      <w:pPr>
        <w:pStyle w:val="a5"/>
        <w:numPr>
          <w:ilvl w:val="0"/>
          <w:numId w:val="1"/>
        </w:numPr>
        <w:tabs>
          <w:tab w:val="left" w:pos="1424"/>
          <w:tab w:val="left" w:pos="1425"/>
        </w:tabs>
        <w:ind w:hanging="361"/>
        <w:rPr>
          <w:sz w:val="24"/>
        </w:rPr>
      </w:pPr>
      <w:r>
        <w:rPr>
          <w:sz w:val="24"/>
        </w:rPr>
        <w:t>Открытые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</w:p>
    <w:p w:rsidR="00160ABC" w:rsidRDefault="002D4FDA">
      <w:pPr>
        <w:pStyle w:val="a5"/>
        <w:numPr>
          <w:ilvl w:val="0"/>
          <w:numId w:val="1"/>
        </w:numPr>
        <w:tabs>
          <w:tab w:val="left" w:pos="1424"/>
          <w:tab w:val="left" w:pos="1425"/>
        </w:tabs>
        <w:ind w:hanging="361"/>
        <w:rPr>
          <w:sz w:val="24"/>
        </w:rPr>
      </w:pPr>
      <w:r>
        <w:rPr>
          <w:sz w:val="24"/>
        </w:rPr>
        <w:t>Мастер-классы</w:t>
      </w:r>
    </w:p>
    <w:p w:rsidR="00160ABC" w:rsidRDefault="002D4FDA">
      <w:pPr>
        <w:pStyle w:val="a5"/>
        <w:numPr>
          <w:ilvl w:val="0"/>
          <w:numId w:val="1"/>
        </w:numPr>
        <w:tabs>
          <w:tab w:val="left" w:pos="1424"/>
          <w:tab w:val="left" w:pos="1425"/>
        </w:tabs>
        <w:spacing w:before="18"/>
        <w:ind w:hanging="361"/>
        <w:rPr>
          <w:sz w:val="24"/>
        </w:rPr>
      </w:pPr>
      <w:proofErr w:type="spellStart"/>
      <w:r>
        <w:rPr>
          <w:sz w:val="24"/>
        </w:rPr>
        <w:t>Вебинары</w:t>
      </w:r>
      <w:proofErr w:type="spellEnd"/>
    </w:p>
    <w:p w:rsidR="00160ABC" w:rsidRDefault="00160ABC">
      <w:pPr>
        <w:pStyle w:val="a3"/>
        <w:spacing w:before="2"/>
        <w:ind w:firstLine="0"/>
        <w:rPr>
          <w:sz w:val="38"/>
        </w:rPr>
      </w:pPr>
    </w:p>
    <w:p w:rsidR="00160ABC" w:rsidRDefault="002D4FDA">
      <w:pPr>
        <w:pStyle w:val="1"/>
        <w:ind w:left="1147" w:right="1565"/>
        <w:jc w:val="center"/>
      </w:pPr>
      <w:r>
        <w:t>План</w:t>
      </w:r>
      <w:r>
        <w:rPr>
          <w:spacing w:val="-1"/>
        </w:rPr>
        <w:t xml:space="preserve"> </w:t>
      </w:r>
      <w:r>
        <w:t>реализации</w:t>
      </w:r>
    </w:p>
    <w:p w:rsidR="00160ABC" w:rsidRDefault="00160ABC">
      <w:pPr>
        <w:pStyle w:val="a3"/>
        <w:spacing w:before="10"/>
        <w:ind w:firstLine="0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070"/>
        <w:gridCol w:w="1704"/>
        <w:gridCol w:w="2701"/>
      </w:tblGrid>
      <w:tr w:rsidR="00160ABC">
        <w:trPr>
          <w:trHeight w:val="538"/>
        </w:trPr>
        <w:tc>
          <w:tcPr>
            <w:tcW w:w="540" w:type="dxa"/>
          </w:tcPr>
          <w:p w:rsidR="00160ABC" w:rsidRDefault="002D4FDA">
            <w:pPr>
              <w:pStyle w:val="TableParagraph"/>
              <w:spacing w:before="15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70" w:type="dxa"/>
          </w:tcPr>
          <w:p w:rsidR="00160ABC" w:rsidRDefault="002D4FDA">
            <w:pPr>
              <w:pStyle w:val="TableParagraph"/>
              <w:spacing w:before="15"/>
              <w:ind w:left="2739" w:right="2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04" w:type="dxa"/>
          </w:tcPr>
          <w:p w:rsidR="00160ABC" w:rsidRDefault="002D4FDA">
            <w:pPr>
              <w:pStyle w:val="TableParagraph"/>
              <w:spacing w:before="15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01" w:type="dxa"/>
          </w:tcPr>
          <w:p w:rsidR="00160ABC" w:rsidRDefault="002D4FDA">
            <w:pPr>
              <w:pStyle w:val="TableParagraph"/>
              <w:spacing w:before="15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60ABC">
        <w:trPr>
          <w:trHeight w:val="1613"/>
        </w:trPr>
        <w:tc>
          <w:tcPr>
            <w:tcW w:w="540" w:type="dxa"/>
          </w:tcPr>
          <w:p w:rsidR="00160ABC" w:rsidRDefault="002D4FDA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0" w:type="dxa"/>
          </w:tcPr>
          <w:p w:rsidR="00160ABC" w:rsidRDefault="002D4FDA">
            <w:pPr>
              <w:pStyle w:val="TableParagraph"/>
              <w:spacing w:before="11"/>
              <w:ind w:left="110" w:right="406"/>
              <w:rPr>
                <w:sz w:val="24"/>
              </w:rPr>
            </w:pPr>
            <w:r>
              <w:rPr>
                <w:sz w:val="24"/>
              </w:rPr>
              <w:t>Собеседование с целью закрепления наставников.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молодого специалиста.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классного журнала, журнала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дневников учащихся.</w:t>
            </w:r>
          </w:p>
        </w:tc>
        <w:tc>
          <w:tcPr>
            <w:tcW w:w="1704" w:type="dxa"/>
          </w:tcPr>
          <w:p w:rsidR="00160ABC" w:rsidRDefault="002D4FDA">
            <w:pPr>
              <w:pStyle w:val="TableParagraph"/>
              <w:spacing w:before="11"/>
              <w:ind w:right="2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bookmarkStart w:id="0" w:name="_GoBack"/>
            <w:bookmarkEnd w:id="0"/>
            <w:r>
              <w:rPr>
                <w:sz w:val="24"/>
              </w:rPr>
              <w:t>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1" w:type="dxa"/>
          </w:tcPr>
          <w:p w:rsidR="00160ABC" w:rsidRDefault="002D4FDA">
            <w:pPr>
              <w:pStyle w:val="TableParagraph"/>
              <w:spacing w:before="11" w:line="295" w:lineRule="auto"/>
              <w:ind w:right="102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160ABC">
        <w:trPr>
          <w:trHeight w:val="594"/>
        </w:trPr>
        <w:tc>
          <w:tcPr>
            <w:tcW w:w="540" w:type="dxa"/>
          </w:tcPr>
          <w:p w:rsidR="00160ABC" w:rsidRDefault="002D4FD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0" w:type="dxa"/>
          </w:tcPr>
          <w:p w:rsidR="00160ABC" w:rsidRDefault="002D4FDA" w:rsidP="007A55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 w:rsidR="007A554E">
              <w:rPr>
                <w:spacing w:val="-2"/>
                <w:sz w:val="24"/>
              </w:rPr>
              <w:t xml:space="preserve">МО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</w:t>
            </w:r>
            <w:r w:rsidR="007A554E">
              <w:rPr>
                <w:sz w:val="24"/>
              </w:rPr>
              <w:t>с</w:t>
            </w:r>
            <w:r>
              <w:rPr>
                <w:sz w:val="24"/>
              </w:rPr>
              <w:t>сов</w:t>
            </w:r>
          </w:p>
        </w:tc>
        <w:tc>
          <w:tcPr>
            <w:tcW w:w="1704" w:type="dxa"/>
          </w:tcPr>
          <w:p w:rsidR="00160ABC" w:rsidRDefault="002D4F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ентябрь</w:t>
            </w:r>
          </w:p>
        </w:tc>
        <w:tc>
          <w:tcPr>
            <w:tcW w:w="2701" w:type="dxa"/>
          </w:tcPr>
          <w:p w:rsidR="00160ABC" w:rsidRDefault="002D4FDA" w:rsidP="007A5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 w:rsidR="007A554E">
              <w:rPr>
                <w:spacing w:val="-4"/>
                <w:sz w:val="24"/>
              </w:rPr>
              <w:t>МО</w:t>
            </w:r>
          </w:p>
        </w:tc>
      </w:tr>
      <w:tr w:rsidR="00160ABC">
        <w:trPr>
          <w:trHeight w:val="658"/>
        </w:trPr>
        <w:tc>
          <w:tcPr>
            <w:tcW w:w="540" w:type="dxa"/>
          </w:tcPr>
          <w:p w:rsidR="00160ABC" w:rsidRDefault="002D4FDA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0" w:type="dxa"/>
          </w:tcPr>
          <w:p w:rsidR="00160ABC" w:rsidRDefault="002D4FDA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урока».</w:t>
            </w:r>
          </w:p>
        </w:tc>
        <w:tc>
          <w:tcPr>
            <w:tcW w:w="1704" w:type="dxa"/>
          </w:tcPr>
          <w:p w:rsidR="00160ABC" w:rsidRDefault="002D4FD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1" w:type="dxa"/>
          </w:tcPr>
          <w:p w:rsidR="00160ABC" w:rsidRDefault="002D4FD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60ABC">
        <w:trPr>
          <w:trHeight w:val="1293"/>
        </w:trPr>
        <w:tc>
          <w:tcPr>
            <w:tcW w:w="540" w:type="dxa"/>
          </w:tcPr>
          <w:p w:rsidR="00160ABC" w:rsidRDefault="002D4FDA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0" w:type="dxa"/>
          </w:tcPr>
          <w:p w:rsidR="00160ABC" w:rsidRDefault="002D4FD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  <w:p w:rsidR="00160ABC" w:rsidRDefault="002D4FDA"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sz w:val="24"/>
              </w:rPr>
              <w:t>«Современный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уроков»</w:t>
            </w:r>
          </w:p>
        </w:tc>
        <w:tc>
          <w:tcPr>
            <w:tcW w:w="1704" w:type="dxa"/>
          </w:tcPr>
          <w:p w:rsidR="00160ABC" w:rsidRDefault="002D4FD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1" w:type="dxa"/>
          </w:tcPr>
          <w:p w:rsidR="00160ABC" w:rsidRDefault="002D4FD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60ABC">
        <w:trPr>
          <w:trHeight w:val="1494"/>
        </w:trPr>
        <w:tc>
          <w:tcPr>
            <w:tcW w:w="540" w:type="dxa"/>
          </w:tcPr>
          <w:p w:rsidR="00160ABC" w:rsidRDefault="002D4FD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0" w:type="dxa"/>
          </w:tcPr>
          <w:p w:rsidR="00160ABC" w:rsidRDefault="002D4FDA">
            <w:pPr>
              <w:pStyle w:val="TableParagraph"/>
              <w:spacing w:before="12" w:line="235" w:lineRule="auto"/>
              <w:ind w:left="110" w:right="406"/>
              <w:rPr>
                <w:sz w:val="24"/>
              </w:rPr>
            </w:pPr>
            <w:r>
              <w:rPr>
                <w:sz w:val="24"/>
              </w:rPr>
              <w:t>Составление плана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704" w:type="dxa"/>
          </w:tcPr>
          <w:p w:rsidR="00160ABC" w:rsidRDefault="002D4F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1" w:type="dxa"/>
          </w:tcPr>
          <w:p w:rsidR="00160ABC" w:rsidRDefault="002D4FDA">
            <w:pPr>
              <w:pStyle w:val="TableParagraph"/>
              <w:spacing w:line="256" w:lineRule="auto"/>
              <w:ind w:right="102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</w:tbl>
    <w:p w:rsidR="00160ABC" w:rsidRDefault="00160ABC">
      <w:pPr>
        <w:spacing w:line="256" w:lineRule="auto"/>
        <w:rPr>
          <w:sz w:val="24"/>
        </w:rPr>
        <w:sectPr w:rsidR="00160ABC">
          <w:type w:val="continuous"/>
          <w:pgSz w:w="11910" w:h="16840"/>
          <w:pgMar w:top="1360" w:right="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070"/>
        <w:gridCol w:w="1704"/>
        <w:gridCol w:w="2701"/>
      </w:tblGrid>
      <w:tr w:rsidR="00160ABC">
        <w:trPr>
          <w:trHeight w:val="1294"/>
        </w:trPr>
        <w:tc>
          <w:tcPr>
            <w:tcW w:w="540" w:type="dxa"/>
          </w:tcPr>
          <w:p w:rsidR="00160ABC" w:rsidRDefault="002D4FDA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6070" w:type="dxa"/>
          </w:tcPr>
          <w:p w:rsidR="00160ABC" w:rsidRDefault="002D4FDA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160ABC" w:rsidRDefault="002D4FDA">
            <w:pPr>
              <w:pStyle w:val="TableParagraph"/>
              <w:spacing w:before="0"/>
              <w:ind w:left="110" w:right="844"/>
              <w:rPr>
                <w:sz w:val="24"/>
              </w:rPr>
            </w:pPr>
            <w:r>
              <w:rPr>
                <w:sz w:val="24"/>
              </w:rPr>
              <w:t>«Этапы планирования урока и подготовки к 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Затруднения учителей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урока».</w:t>
            </w:r>
          </w:p>
        </w:tc>
        <w:tc>
          <w:tcPr>
            <w:tcW w:w="1704" w:type="dxa"/>
          </w:tcPr>
          <w:p w:rsidR="00160ABC" w:rsidRDefault="002D4FDA">
            <w:pPr>
              <w:pStyle w:val="TableParagraph"/>
              <w:spacing w:before="6"/>
              <w:ind w:right="557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1" w:type="dxa"/>
          </w:tcPr>
          <w:p w:rsidR="00160ABC" w:rsidRDefault="002D4FDA">
            <w:pPr>
              <w:pStyle w:val="TableParagraph"/>
              <w:spacing w:before="10" w:line="532" w:lineRule="auto"/>
              <w:ind w:right="102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160ABC">
        <w:trPr>
          <w:trHeight w:val="1290"/>
        </w:trPr>
        <w:tc>
          <w:tcPr>
            <w:tcW w:w="540" w:type="dxa"/>
          </w:tcPr>
          <w:p w:rsidR="00160ABC" w:rsidRDefault="002D4FDA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0" w:type="dxa"/>
          </w:tcPr>
          <w:p w:rsidR="00160ABC" w:rsidRDefault="002D4FDA">
            <w:pPr>
              <w:pStyle w:val="TableParagraph"/>
              <w:spacing w:before="6"/>
              <w:ind w:left="110" w:right="107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704" w:type="dxa"/>
          </w:tcPr>
          <w:p w:rsidR="00160ABC" w:rsidRDefault="002D4FDA">
            <w:pPr>
              <w:pStyle w:val="TableParagraph"/>
              <w:spacing w:before="6"/>
              <w:ind w:right="666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701" w:type="dxa"/>
          </w:tcPr>
          <w:p w:rsidR="00160ABC" w:rsidRDefault="002D4FDA">
            <w:pPr>
              <w:pStyle w:val="TableParagraph"/>
              <w:spacing w:before="6" w:line="254" w:lineRule="auto"/>
              <w:ind w:left="163" w:right="1024" w:hanging="6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160ABC">
        <w:trPr>
          <w:trHeight w:val="1290"/>
        </w:trPr>
        <w:tc>
          <w:tcPr>
            <w:tcW w:w="540" w:type="dxa"/>
          </w:tcPr>
          <w:p w:rsidR="00160ABC" w:rsidRDefault="002D4FD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0" w:type="dxa"/>
          </w:tcPr>
          <w:p w:rsidR="00160ABC" w:rsidRDefault="002D4FDA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4" w:type="dxa"/>
          </w:tcPr>
          <w:p w:rsidR="00160ABC" w:rsidRDefault="00160AB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01" w:type="dxa"/>
          </w:tcPr>
          <w:p w:rsidR="00160ABC" w:rsidRDefault="002D4FDA">
            <w:pPr>
              <w:pStyle w:val="TableParagraph"/>
              <w:spacing w:line="254" w:lineRule="auto"/>
              <w:ind w:left="163" w:right="1040" w:hanging="7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160ABC">
        <w:trPr>
          <w:trHeight w:val="906"/>
        </w:trPr>
        <w:tc>
          <w:tcPr>
            <w:tcW w:w="540" w:type="dxa"/>
          </w:tcPr>
          <w:p w:rsidR="00160ABC" w:rsidRDefault="002D4FD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0" w:type="dxa"/>
          </w:tcPr>
          <w:p w:rsidR="00160ABC" w:rsidRDefault="002D4FDA">
            <w:pPr>
              <w:pStyle w:val="TableParagraph"/>
              <w:ind w:left="110" w:right="111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учащимися».</w:t>
            </w:r>
          </w:p>
        </w:tc>
        <w:tc>
          <w:tcPr>
            <w:tcW w:w="1704" w:type="dxa"/>
          </w:tcPr>
          <w:p w:rsidR="00160ABC" w:rsidRDefault="002D4F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01" w:type="dxa"/>
          </w:tcPr>
          <w:p w:rsidR="00160ABC" w:rsidRDefault="002D4FD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60ABC" w:rsidRDefault="002D4FDA">
            <w:pPr>
              <w:pStyle w:val="TableParagraph"/>
              <w:spacing w:before="47"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Руководитель кафедры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160ABC">
        <w:trPr>
          <w:trHeight w:val="970"/>
        </w:trPr>
        <w:tc>
          <w:tcPr>
            <w:tcW w:w="540" w:type="dxa"/>
          </w:tcPr>
          <w:p w:rsidR="00160ABC" w:rsidRDefault="002D4FD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70" w:type="dxa"/>
          </w:tcPr>
          <w:p w:rsidR="00160ABC" w:rsidRDefault="002D4FDA">
            <w:pPr>
              <w:pStyle w:val="TableParagraph"/>
              <w:tabs>
                <w:tab w:val="left" w:pos="1803"/>
              </w:tabs>
              <w:ind w:left="110" w:right="829"/>
              <w:rPr>
                <w:sz w:val="24"/>
              </w:rPr>
            </w:pPr>
            <w:r>
              <w:rPr>
                <w:sz w:val="24"/>
              </w:rPr>
              <w:t>Участие молодых специалистов в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z w:val="24"/>
              </w:rPr>
              <w:tab/>
              <w:t>школы</w:t>
            </w:r>
          </w:p>
        </w:tc>
        <w:tc>
          <w:tcPr>
            <w:tcW w:w="1704" w:type="dxa"/>
          </w:tcPr>
          <w:p w:rsidR="00160ABC" w:rsidRDefault="002D4F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01" w:type="dxa"/>
          </w:tcPr>
          <w:p w:rsidR="00160ABC" w:rsidRDefault="002D4F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60ABC" w:rsidRDefault="002D4FDA" w:rsidP="007A554E">
            <w:pPr>
              <w:pStyle w:val="TableParagraph"/>
              <w:spacing w:before="64"/>
              <w:ind w:right="204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7A554E"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160ABC">
        <w:trPr>
          <w:trHeight w:val="974"/>
        </w:trPr>
        <w:tc>
          <w:tcPr>
            <w:tcW w:w="540" w:type="dxa"/>
          </w:tcPr>
          <w:p w:rsidR="00160ABC" w:rsidRDefault="002D4FDA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70" w:type="dxa"/>
          </w:tcPr>
          <w:p w:rsidR="00160ABC" w:rsidRDefault="002D4FDA">
            <w:pPr>
              <w:pStyle w:val="TableParagraph"/>
              <w:spacing w:before="6"/>
              <w:ind w:left="110" w:right="379"/>
              <w:jc w:val="both"/>
              <w:rPr>
                <w:sz w:val="24"/>
              </w:rPr>
            </w:pPr>
            <w:r>
              <w:rPr>
                <w:sz w:val="24"/>
              </w:rPr>
              <w:t>Выставка методических и дидактических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разработанных молодыми специалистами. 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  <w:tc>
          <w:tcPr>
            <w:tcW w:w="1704" w:type="dxa"/>
          </w:tcPr>
          <w:p w:rsidR="00160ABC" w:rsidRDefault="002D4FD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01" w:type="dxa"/>
          </w:tcPr>
          <w:p w:rsidR="00160ABC" w:rsidRDefault="002D4FD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60ABC" w:rsidRDefault="002D4FDA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160ABC">
        <w:trPr>
          <w:trHeight w:val="841"/>
        </w:trPr>
        <w:tc>
          <w:tcPr>
            <w:tcW w:w="540" w:type="dxa"/>
          </w:tcPr>
          <w:p w:rsidR="00160ABC" w:rsidRDefault="002D4FD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70" w:type="dxa"/>
          </w:tcPr>
          <w:p w:rsidR="00160ABC" w:rsidRDefault="002D4FD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160ABC" w:rsidRDefault="002D4FDA">
            <w:pPr>
              <w:pStyle w:val="TableParagraph"/>
              <w:spacing w:before="0" w:line="276" w:lineRule="exact"/>
              <w:ind w:left="110" w:right="1591"/>
              <w:rPr>
                <w:sz w:val="24"/>
              </w:rPr>
            </w:pPr>
            <w:r>
              <w:rPr>
                <w:sz w:val="24"/>
              </w:rPr>
              <w:t>Выступления по планам индивидуального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704" w:type="dxa"/>
          </w:tcPr>
          <w:p w:rsidR="00160ABC" w:rsidRDefault="002D4F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01" w:type="dxa"/>
          </w:tcPr>
          <w:p w:rsidR="00160ABC" w:rsidRDefault="002D4F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60ABC" w:rsidRDefault="002D4FDA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2D4FDA" w:rsidRDefault="002D4FDA"/>
    <w:sectPr w:rsidR="002D4FDA">
      <w:pgSz w:w="11910" w:h="16840"/>
      <w:pgMar w:top="1420" w:right="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92DE8"/>
    <w:multiLevelType w:val="hybridMultilevel"/>
    <w:tmpl w:val="9454C4E4"/>
    <w:lvl w:ilvl="0" w:tplc="E30AA72C">
      <w:numFmt w:val="bullet"/>
      <w:lvlText w:val="•"/>
      <w:lvlJc w:val="left"/>
      <w:pPr>
        <w:ind w:left="1440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BADAE352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2" w:tplc="768EC0E0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0206D768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4" w:tplc="59F440A4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5" w:tplc="1E3A089A">
      <w:numFmt w:val="bullet"/>
      <w:lvlText w:val="•"/>
      <w:lvlJc w:val="left"/>
      <w:pPr>
        <w:ind w:left="6324" w:hanging="360"/>
      </w:pPr>
      <w:rPr>
        <w:rFonts w:hint="default"/>
        <w:lang w:val="ru-RU" w:eastAsia="en-US" w:bidi="ar-SA"/>
      </w:rPr>
    </w:lvl>
    <w:lvl w:ilvl="6" w:tplc="814E3168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7" w:tplc="D59A0242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8" w:tplc="148CA512">
      <w:numFmt w:val="bullet"/>
      <w:lvlText w:val="•"/>
      <w:lvlJc w:val="left"/>
      <w:pPr>
        <w:ind w:left="925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BE562D7"/>
    <w:multiLevelType w:val="hybridMultilevel"/>
    <w:tmpl w:val="273EE45E"/>
    <w:lvl w:ilvl="0" w:tplc="69EE5FCE">
      <w:numFmt w:val="bullet"/>
      <w:lvlText w:val=""/>
      <w:lvlJc w:val="left"/>
      <w:pPr>
        <w:ind w:left="1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709C5A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2" w:tplc="A6AC82FA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3" w:tplc="4202C60E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4" w:tplc="A3B0143A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5" w:tplc="4DEA74CE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6" w:tplc="932C649C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  <w:lvl w:ilvl="7" w:tplc="4E56AA4E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  <w:lvl w:ilvl="8" w:tplc="F17A6BF0">
      <w:numFmt w:val="bullet"/>
      <w:lvlText w:val="•"/>
      <w:lvlJc w:val="left"/>
      <w:pPr>
        <w:ind w:left="925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0ABC"/>
    <w:rsid w:val="00160ABC"/>
    <w:rsid w:val="002D4FDA"/>
    <w:rsid w:val="007A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0D4F"/>
  <w15:docId w15:val="{8CD2EB30-176F-48F7-B7EB-D0212E39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2"/>
      <w:ind w:left="115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2"/>
      <w:ind w:left="1424" w:hanging="361"/>
    </w:pPr>
  </w:style>
  <w:style w:type="paragraph" w:customStyle="1" w:styleId="TableParagraph">
    <w:name w:val="Table Paragraph"/>
    <w:basedOn w:val="a"/>
    <w:uiPriority w:val="1"/>
    <w:qFormat/>
    <w:pPr>
      <w:spacing w:before="7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ОРГАНИЗАЦИИ РАБОТЫ С МОЛОДЫМИ СПЕЦИАЛИСТАМИ</dc:title>
  <dc:creator>Валерий</dc:creator>
  <cp:lastModifiedBy>Кира В. Алексеева</cp:lastModifiedBy>
  <cp:revision>2</cp:revision>
  <dcterms:created xsi:type="dcterms:W3CDTF">2023-12-12T05:29:00Z</dcterms:created>
  <dcterms:modified xsi:type="dcterms:W3CDTF">2023-12-12T05:33:00Z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2023-12-12T00:00:00Z</vt:filetime>
  </property>
</Properties>
</file>